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62D49" w14:textId="7D85B1EB" w:rsidR="00CD0315" w:rsidRDefault="00CD0315" w:rsidP="00774490">
      <w:pPr>
        <w:pStyle w:val="Heading3"/>
      </w:pPr>
      <w:r>
        <w:t xml:space="preserve">The </w:t>
      </w:r>
      <w:r w:rsidR="00ED557E">
        <w:t>N</w:t>
      </w:r>
      <w:r>
        <w:t xml:space="preserve">ominating </w:t>
      </w:r>
      <w:r w:rsidR="00ED557E">
        <w:t>C</w:t>
      </w:r>
      <w:r>
        <w:t xml:space="preserve">ommittee met on August 21, 2020 to consider all eligible candidates for the </w:t>
      </w:r>
      <w:r w:rsidR="00ED557E">
        <w:t>upcoming</w:t>
      </w:r>
      <w:r>
        <w:t xml:space="preserve"> term of office. </w:t>
      </w:r>
      <w:r w:rsidR="00ED557E">
        <w:t>The</w:t>
      </w:r>
      <w:r>
        <w:t xml:space="preserve"> committee</w:t>
      </w:r>
      <w:r w:rsidR="00ED557E">
        <w:t xml:space="preserve"> recommends </w:t>
      </w:r>
      <w:r>
        <w:t>the following slate for consideration</w:t>
      </w:r>
      <w:r w:rsidR="00ED557E">
        <w:t xml:space="preserve"> by the society membership.</w:t>
      </w:r>
    </w:p>
    <w:p w14:paraId="23C78A71" w14:textId="77777777" w:rsidR="00290CCF" w:rsidRPr="005A4A2A" w:rsidRDefault="00290CCF" w:rsidP="00F9504A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5BBE1E16" w14:textId="77777777" w:rsidR="00F9504A" w:rsidRDefault="00F9504A" w:rsidP="00F47FF8">
      <w:pPr>
        <w:pStyle w:val="Heading3"/>
        <w:jc w:val="center"/>
      </w:pPr>
      <w:r>
        <w:t>MSV BOARD OF DIRECTORS</w:t>
      </w:r>
      <w:r w:rsidR="00F47FF8">
        <w:t xml:space="preserve"> </w:t>
      </w:r>
    </w:p>
    <w:p w14:paraId="0F0694EA" w14:textId="5F1364D3" w:rsidR="00F47FF8" w:rsidRDefault="00F9504A" w:rsidP="00F47FF8">
      <w:pPr>
        <w:pStyle w:val="Heading3"/>
        <w:jc w:val="center"/>
      </w:pPr>
      <w:r>
        <w:t xml:space="preserve">TERM </w:t>
      </w:r>
      <w:r w:rsidR="00F47FF8">
        <w:t>2020-202</w:t>
      </w:r>
      <w:r w:rsidR="00BE262B">
        <w:t>1/202</w:t>
      </w:r>
      <w:r w:rsidR="00F47FF8">
        <w:t>2</w:t>
      </w:r>
    </w:p>
    <w:p w14:paraId="1B68D2AE" w14:textId="77777777" w:rsidR="00F9504A" w:rsidRDefault="00F9504A" w:rsidP="00774490">
      <w:pPr>
        <w:pStyle w:val="Heading3"/>
        <w:sectPr w:rsidR="00F9504A" w:rsidSect="00182A30"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160529F" w14:textId="77777777" w:rsidR="00F9504A" w:rsidRDefault="00F9504A" w:rsidP="00774490">
      <w:pPr>
        <w:pStyle w:val="Heading3"/>
      </w:pPr>
    </w:p>
    <w:p w14:paraId="0D3C6A16" w14:textId="77777777" w:rsidR="00113FEA" w:rsidRDefault="00113FEA" w:rsidP="00035337">
      <w:pPr>
        <w:pStyle w:val="Heading3"/>
        <w:rPr>
          <w:u w:val="single"/>
        </w:rPr>
        <w:sectPr w:rsidR="00113FEA" w:rsidSect="00F9504A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3A27033F" w14:textId="741964C9" w:rsidR="00774490" w:rsidRPr="00F9504A" w:rsidRDefault="00774490" w:rsidP="00035337">
      <w:pPr>
        <w:pStyle w:val="Heading3"/>
        <w:rPr>
          <w:u w:val="single"/>
        </w:rPr>
      </w:pPr>
      <w:r w:rsidRPr="00F9504A">
        <w:rPr>
          <w:u w:val="single"/>
        </w:rPr>
        <w:t>OFFICERS</w:t>
      </w:r>
      <w:r w:rsidR="00F47FF8" w:rsidRPr="00F9504A">
        <w:rPr>
          <w:u w:val="single"/>
        </w:rPr>
        <w:t xml:space="preserve"> (Elected for 1-year term)</w:t>
      </w:r>
    </w:p>
    <w:p w14:paraId="05B455F7" w14:textId="2F8120F9" w:rsidR="00774490" w:rsidRDefault="00774490" w:rsidP="00035337">
      <w:pPr>
        <w:pStyle w:val="Heading3"/>
      </w:pPr>
      <w:r w:rsidRPr="0043781D">
        <w:t>President-Elect</w:t>
      </w:r>
      <w:r>
        <w:tab/>
      </w:r>
      <w:r w:rsidR="000365FD">
        <w:t>Mohit Nanda, M.D.</w:t>
      </w:r>
    </w:p>
    <w:p w14:paraId="6732A914" w14:textId="30731282" w:rsidR="00774490" w:rsidRDefault="00774490" w:rsidP="00035337">
      <w:pPr>
        <w:pStyle w:val="Heading3"/>
      </w:pPr>
      <w:r>
        <w:t>Speaker</w:t>
      </w:r>
      <w:r>
        <w:tab/>
      </w:r>
      <w:r>
        <w:tab/>
        <w:t>Alan Wynn, M.D.</w:t>
      </w:r>
    </w:p>
    <w:p w14:paraId="1D8D4467" w14:textId="65E6AC6D" w:rsidR="00774490" w:rsidRPr="0065224A" w:rsidRDefault="00774490" w:rsidP="0065224A">
      <w:pPr>
        <w:pStyle w:val="Heading3"/>
      </w:pPr>
      <w:r w:rsidRPr="0065224A">
        <w:t>Vice Speaker</w:t>
      </w:r>
      <w:r w:rsidR="0022763B" w:rsidRPr="0065224A">
        <w:tab/>
      </w:r>
      <w:r w:rsidR="0022763B" w:rsidRPr="0065224A">
        <w:tab/>
        <w:t>Michelle Nede</w:t>
      </w:r>
      <w:r w:rsidR="006234E2">
        <w:t>l</w:t>
      </w:r>
      <w:r w:rsidR="0022763B" w:rsidRPr="0065224A">
        <w:t>ka, M</w:t>
      </w:r>
      <w:r w:rsidR="002F7FA4">
        <w:t>.</w:t>
      </w:r>
      <w:r w:rsidR="0022763B" w:rsidRPr="0065224A">
        <w:t>D</w:t>
      </w:r>
      <w:r w:rsidR="002F7FA4">
        <w:t>.</w:t>
      </w:r>
    </w:p>
    <w:p w14:paraId="20DAF6B7" w14:textId="77777777" w:rsidR="00035337" w:rsidRPr="0022763B" w:rsidRDefault="00035337" w:rsidP="00774490">
      <w:pPr>
        <w:pStyle w:val="Heading3"/>
        <w:rPr>
          <w:b w:val="0"/>
          <w:bCs/>
          <w:color w:val="1F497D" w:themeColor="text2"/>
          <w:u w:val="single"/>
        </w:rPr>
      </w:pPr>
    </w:p>
    <w:p w14:paraId="5CD3FDE3" w14:textId="3BFAD570" w:rsidR="00774490" w:rsidRPr="00F9504A" w:rsidRDefault="00774490" w:rsidP="00774490">
      <w:pPr>
        <w:pStyle w:val="Heading3"/>
        <w:rPr>
          <w:u w:val="single"/>
        </w:rPr>
      </w:pPr>
      <w:r w:rsidRPr="00F9504A">
        <w:rPr>
          <w:u w:val="single"/>
        </w:rPr>
        <w:t>DIRECTORS (Elected for 2-year term)</w:t>
      </w:r>
    </w:p>
    <w:p w14:paraId="4BBFDB29" w14:textId="23826CC9" w:rsidR="00774490" w:rsidRPr="002E05FF" w:rsidRDefault="00774490" w:rsidP="002E05FF">
      <w:pPr>
        <w:pStyle w:val="Heading3"/>
      </w:pPr>
      <w:r w:rsidRPr="002E05FF">
        <w:t>District 2</w:t>
      </w:r>
      <w:r w:rsidRPr="002E05FF">
        <w:tab/>
      </w:r>
      <w:r w:rsidRPr="002E05FF">
        <w:tab/>
        <w:t>Joel Bundy, M.D.</w:t>
      </w:r>
    </w:p>
    <w:p w14:paraId="1A478ABD" w14:textId="4FF6CBE8" w:rsidR="00774490" w:rsidRPr="002E05FF" w:rsidRDefault="00774490" w:rsidP="002E05FF">
      <w:pPr>
        <w:pStyle w:val="Heading3"/>
      </w:pPr>
      <w:r w:rsidRPr="002E05FF">
        <w:t>District 2</w:t>
      </w:r>
      <w:r w:rsidRPr="002E05FF">
        <w:tab/>
      </w:r>
      <w:r w:rsidRPr="002E05FF">
        <w:tab/>
      </w:r>
      <w:r w:rsidR="002E05FF" w:rsidRPr="002E05FF">
        <w:t>Lisa Kennedy, M.D.</w:t>
      </w:r>
    </w:p>
    <w:p w14:paraId="45A23C24" w14:textId="35D971B7" w:rsidR="00774490" w:rsidRDefault="00774490" w:rsidP="00754732">
      <w:pPr>
        <w:pStyle w:val="Heading3"/>
      </w:pPr>
      <w:r w:rsidRPr="002A7E29">
        <w:t>District 6</w:t>
      </w:r>
      <w:r w:rsidRPr="002A7E29">
        <w:tab/>
      </w:r>
      <w:r w:rsidRPr="00C30467">
        <w:rPr>
          <w:color w:val="FF0000"/>
        </w:rPr>
        <w:tab/>
      </w:r>
      <w:r w:rsidR="002A7E29" w:rsidRPr="002A7E29">
        <w:t>Mark Kleiner, M.D.</w:t>
      </w:r>
    </w:p>
    <w:p w14:paraId="7BEA15DA" w14:textId="67F08B15" w:rsidR="00774490" w:rsidRPr="00FB548D" w:rsidRDefault="00774490" w:rsidP="00FB548D">
      <w:pPr>
        <w:pStyle w:val="Heading3"/>
      </w:pPr>
      <w:r w:rsidRPr="00FB548D">
        <w:t>District 8</w:t>
      </w:r>
      <w:r w:rsidRPr="00FB548D">
        <w:tab/>
      </w:r>
      <w:r w:rsidRPr="00FB548D">
        <w:tab/>
        <w:t>Atul Marathe, M.D</w:t>
      </w:r>
      <w:r w:rsidR="005A4A2A">
        <w:t>.</w:t>
      </w:r>
    </w:p>
    <w:p w14:paraId="5E555829" w14:textId="04136571" w:rsidR="00774490" w:rsidRPr="00130949" w:rsidRDefault="00774490" w:rsidP="00C83E97">
      <w:pPr>
        <w:pStyle w:val="Heading3"/>
        <w:ind w:left="2160" w:hanging="2160"/>
      </w:pPr>
      <w:r w:rsidRPr="00130949">
        <w:t>District 10</w:t>
      </w:r>
      <w:r w:rsidRPr="00130949">
        <w:tab/>
        <w:t>Andrea Giacometti, M.D.</w:t>
      </w:r>
      <w:r w:rsidR="00C83E97">
        <w:t xml:space="preserve"> </w:t>
      </w:r>
    </w:p>
    <w:p w14:paraId="0B24026D" w14:textId="151032F6" w:rsidR="00774490" w:rsidRPr="00DF6020" w:rsidRDefault="00774490" w:rsidP="006234E2">
      <w:pPr>
        <w:pStyle w:val="Heading3"/>
      </w:pPr>
      <w:r w:rsidRPr="00DF6020">
        <w:t>District 10</w:t>
      </w:r>
      <w:r w:rsidRPr="00DF6020">
        <w:tab/>
      </w:r>
      <w:r w:rsidRPr="00DF6020">
        <w:tab/>
        <w:t>Tarek Abou-Ghazala, M.D.</w:t>
      </w:r>
      <w:r w:rsidR="008347A5">
        <w:t xml:space="preserve"> </w:t>
      </w:r>
    </w:p>
    <w:p w14:paraId="40DB2C9A" w14:textId="60BB759F" w:rsidR="002A7E29" w:rsidRPr="00D9672A" w:rsidRDefault="002A7E29" w:rsidP="006234E2">
      <w:pPr>
        <w:pStyle w:val="Heading3"/>
      </w:pPr>
      <w:r w:rsidRPr="00D9672A">
        <w:t>Academic</w:t>
      </w:r>
      <w:r w:rsidRPr="00D9672A">
        <w:tab/>
      </w:r>
      <w:r w:rsidRPr="00D9672A">
        <w:tab/>
        <w:t>Alice Coombs, M.D.</w:t>
      </w:r>
    </w:p>
    <w:p w14:paraId="2C06213B" w14:textId="77777777" w:rsidR="002A7E29" w:rsidRPr="002A7E29" w:rsidRDefault="002A7E29" w:rsidP="006234E2">
      <w:pPr>
        <w:pStyle w:val="Heading3"/>
      </w:pPr>
    </w:p>
    <w:p w14:paraId="5618CCFA" w14:textId="40A7E70E" w:rsidR="00774490" w:rsidRDefault="00774490" w:rsidP="006234E2">
      <w:pPr>
        <w:pStyle w:val="Heading3"/>
        <w:rPr>
          <w:u w:val="single"/>
        </w:rPr>
      </w:pPr>
      <w:r w:rsidRPr="00F9504A">
        <w:rPr>
          <w:u w:val="single"/>
        </w:rPr>
        <w:t>DIRECTORS (Elected for 1-year term)</w:t>
      </w:r>
    </w:p>
    <w:p w14:paraId="3184D0B4" w14:textId="77777777" w:rsidR="00BE262B" w:rsidRDefault="00BE262B" w:rsidP="00BE262B">
      <w:pPr>
        <w:pStyle w:val="Heading3"/>
      </w:pPr>
      <w:r>
        <w:t>District 7</w:t>
      </w:r>
      <w:r>
        <w:tab/>
      </w:r>
      <w:r>
        <w:tab/>
        <w:t>Samuel Caughron, M.D.</w:t>
      </w:r>
    </w:p>
    <w:p w14:paraId="107C7F9F" w14:textId="684810ED" w:rsidR="00774490" w:rsidRPr="00B05A84" w:rsidRDefault="00774490" w:rsidP="006234E2">
      <w:pPr>
        <w:pStyle w:val="Heading3"/>
      </w:pPr>
      <w:r w:rsidRPr="00B05A84">
        <w:t>Resident</w:t>
      </w:r>
      <w:r w:rsidRPr="00B05A84">
        <w:tab/>
      </w:r>
      <w:r>
        <w:tab/>
      </w:r>
      <w:r w:rsidRPr="007B1895">
        <w:t>Josh Lesko</w:t>
      </w:r>
      <w:r>
        <w:t>, M</w:t>
      </w:r>
      <w:r w:rsidR="002F7FA4">
        <w:t>.</w:t>
      </w:r>
      <w:r>
        <w:t>D</w:t>
      </w:r>
      <w:r w:rsidR="002F7FA4">
        <w:t>.</w:t>
      </w:r>
    </w:p>
    <w:p w14:paraId="1338A05A" w14:textId="37301A2C" w:rsidR="00774490" w:rsidRDefault="00774490" w:rsidP="006234E2">
      <w:pPr>
        <w:pStyle w:val="Heading3"/>
      </w:pPr>
      <w:r w:rsidRPr="00B05A84">
        <w:t>Medical Student</w:t>
      </w:r>
      <w:r w:rsidRPr="00B05A84">
        <w:tab/>
      </w:r>
      <w:r w:rsidRPr="004D235B">
        <w:t>Meeta Prakash</w:t>
      </w:r>
    </w:p>
    <w:p w14:paraId="6F560726" w14:textId="525D3D02" w:rsidR="005A4A2A" w:rsidRDefault="005A4A2A" w:rsidP="006234E2">
      <w:pPr>
        <w:pStyle w:val="Heading3"/>
      </w:pPr>
    </w:p>
    <w:p w14:paraId="1B35A634" w14:textId="5B6434AC" w:rsidR="00774490" w:rsidRPr="00F9504A" w:rsidRDefault="00035337" w:rsidP="006234E2">
      <w:pPr>
        <w:pStyle w:val="Heading3"/>
        <w:rPr>
          <w:u w:val="single"/>
        </w:rPr>
      </w:pPr>
      <w:r>
        <w:rPr>
          <w:u w:val="single"/>
        </w:rPr>
        <w:t>A</w:t>
      </w:r>
      <w:r w:rsidR="00774490" w:rsidRPr="00F9504A">
        <w:rPr>
          <w:u w:val="single"/>
        </w:rPr>
        <w:t>SSOCIATE DIRECTORS (Elected for 2-year term)</w:t>
      </w:r>
    </w:p>
    <w:p w14:paraId="7435DC19" w14:textId="440EB3F2" w:rsidR="00774490" w:rsidRPr="006234E2" w:rsidRDefault="00774490" w:rsidP="006234E2">
      <w:pPr>
        <w:pStyle w:val="Heading3"/>
      </w:pPr>
      <w:r w:rsidRPr="006234E2">
        <w:t>District 2</w:t>
      </w:r>
      <w:r w:rsidRPr="006234E2">
        <w:tab/>
      </w:r>
      <w:r w:rsidRPr="006234E2">
        <w:tab/>
      </w:r>
      <w:r w:rsidR="005D3D45">
        <w:t>John Sweeney, M.D.</w:t>
      </w:r>
    </w:p>
    <w:p w14:paraId="5149A8A9" w14:textId="7906FF0F" w:rsidR="00774490" w:rsidRDefault="00774490" w:rsidP="006234E2">
      <w:pPr>
        <w:pStyle w:val="Heading3"/>
      </w:pPr>
      <w:r w:rsidRPr="006234E2">
        <w:t>District 6</w:t>
      </w:r>
      <w:r w:rsidRPr="006234E2">
        <w:tab/>
      </w:r>
      <w:r w:rsidRPr="00990210">
        <w:tab/>
      </w:r>
      <w:r w:rsidR="00A53611">
        <w:t>Brenda Stokes, M.D.</w:t>
      </w:r>
    </w:p>
    <w:p w14:paraId="11D845B9" w14:textId="1801117B" w:rsidR="00774490" w:rsidRDefault="00774490" w:rsidP="006234E2">
      <w:pPr>
        <w:pStyle w:val="Heading3"/>
      </w:pPr>
      <w:r w:rsidRPr="00FB548D">
        <w:t>District 8</w:t>
      </w:r>
      <w:r w:rsidRPr="00FB548D">
        <w:tab/>
      </w:r>
      <w:r w:rsidRPr="00FB548D">
        <w:tab/>
        <w:t>Marc Alembik, M.D.</w:t>
      </w:r>
    </w:p>
    <w:p w14:paraId="4D2A14EE" w14:textId="76C6EC2D" w:rsidR="00DF6020" w:rsidRPr="008347A5" w:rsidRDefault="00DF6020" w:rsidP="006234E2">
      <w:pPr>
        <w:pStyle w:val="Heading3"/>
      </w:pPr>
      <w:r w:rsidRPr="008347A5">
        <w:t>District 10</w:t>
      </w:r>
      <w:r w:rsidRPr="008347A5">
        <w:tab/>
      </w:r>
      <w:r w:rsidRPr="008347A5">
        <w:tab/>
        <w:t>Soheila Rostami, M.D.</w:t>
      </w:r>
      <w:r w:rsidR="008347A5" w:rsidRPr="008347A5">
        <w:t xml:space="preserve"> </w:t>
      </w:r>
    </w:p>
    <w:p w14:paraId="202AA4EE" w14:textId="2EE092CA" w:rsidR="00774490" w:rsidRPr="00BC2451" w:rsidRDefault="00774490" w:rsidP="006234E2">
      <w:pPr>
        <w:pStyle w:val="Heading3"/>
      </w:pPr>
      <w:bookmarkStart w:id="0" w:name="_Hlk50015135"/>
      <w:r w:rsidRPr="00BC2451">
        <w:t>Academic</w:t>
      </w:r>
      <w:r w:rsidRPr="00BC2451">
        <w:tab/>
      </w:r>
      <w:r w:rsidRPr="00BC2451">
        <w:tab/>
      </w:r>
      <w:r w:rsidR="00BC2451" w:rsidRPr="00BC2451">
        <w:t>Lea Porche, M.D.</w:t>
      </w:r>
    </w:p>
    <w:bookmarkEnd w:id="0"/>
    <w:p w14:paraId="61E2A15A" w14:textId="77777777" w:rsidR="00035337" w:rsidRPr="00035337" w:rsidRDefault="00035337" w:rsidP="006234E2">
      <w:pPr>
        <w:pStyle w:val="Heading3"/>
      </w:pPr>
    </w:p>
    <w:p w14:paraId="46FBFDDC" w14:textId="317B3BE4" w:rsidR="00774490" w:rsidRPr="00F9504A" w:rsidRDefault="00774490" w:rsidP="006234E2">
      <w:pPr>
        <w:pStyle w:val="Heading3"/>
        <w:rPr>
          <w:u w:val="single"/>
        </w:rPr>
      </w:pPr>
      <w:r w:rsidRPr="00F9504A">
        <w:rPr>
          <w:u w:val="single"/>
        </w:rPr>
        <w:t>ASSOCIATE DIRECTORS (Elected for 1-year term)</w:t>
      </w:r>
    </w:p>
    <w:p w14:paraId="42758552" w14:textId="77777777" w:rsidR="00BE262B" w:rsidRPr="00754732" w:rsidRDefault="00BE262B" w:rsidP="00BE262B">
      <w:pPr>
        <w:pStyle w:val="Heading3"/>
      </w:pPr>
      <w:r>
        <w:t>District 7</w:t>
      </w:r>
      <w:r>
        <w:tab/>
      </w:r>
      <w:r>
        <w:tab/>
        <w:t>Arturo Saavedra, M.D.</w:t>
      </w:r>
    </w:p>
    <w:p w14:paraId="4C46CCF8" w14:textId="7E245DB8" w:rsidR="00774490" w:rsidRPr="00035337" w:rsidRDefault="00774490" w:rsidP="006234E2">
      <w:pPr>
        <w:pStyle w:val="Heading3"/>
      </w:pPr>
      <w:r w:rsidRPr="00035337">
        <w:t>Resident</w:t>
      </w:r>
      <w:r w:rsidRPr="00035337">
        <w:tab/>
      </w:r>
      <w:r w:rsidR="00035337" w:rsidRPr="00035337">
        <w:tab/>
        <w:t>Katie Marsh</w:t>
      </w:r>
      <w:r w:rsidR="002F7FA4">
        <w:t xml:space="preserve">, M.D. </w:t>
      </w:r>
    </w:p>
    <w:p w14:paraId="53321D16" w14:textId="17220CA4" w:rsidR="00774490" w:rsidRDefault="00774490" w:rsidP="006234E2">
      <w:pPr>
        <w:pStyle w:val="Heading3"/>
      </w:pPr>
      <w:r w:rsidRPr="007C7087">
        <w:t>Medical Student</w:t>
      </w:r>
      <w:r w:rsidRPr="007C7087">
        <w:tab/>
      </w:r>
      <w:r w:rsidR="00300113">
        <w:t>Anneke Bulthuis</w:t>
      </w:r>
      <w:r>
        <w:tab/>
      </w:r>
    </w:p>
    <w:p w14:paraId="3B939534" w14:textId="77777777" w:rsidR="00F47FF8" w:rsidRPr="00F47FF8" w:rsidRDefault="00F47FF8" w:rsidP="006234E2">
      <w:pPr>
        <w:pStyle w:val="Heading3"/>
      </w:pPr>
    </w:p>
    <w:p w14:paraId="538458BE" w14:textId="77777777" w:rsidR="00F9504A" w:rsidRDefault="00F9504A" w:rsidP="006234E2">
      <w:pPr>
        <w:pStyle w:val="Heading3"/>
        <w:sectPr w:rsidR="00F9504A" w:rsidSect="00113FEA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25782D6" w14:textId="77777777" w:rsidR="00113FEA" w:rsidRDefault="00113FEA" w:rsidP="006234E2">
      <w:pPr>
        <w:pStyle w:val="Heading3"/>
        <w:sectPr w:rsidR="00113FEA" w:rsidSect="00F9504A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945B4BA" w14:textId="61BE733B" w:rsidR="002A7E29" w:rsidRDefault="002A7E29" w:rsidP="006234E2">
      <w:pPr>
        <w:pStyle w:val="Heading3"/>
      </w:pPr>
    </w:p>
    <w:p w14:paraId="6268A3DC" w14:textId="77777777" w:rsidR="002A7E29" w:rsidRDefault="002A7E29" w:rsidP="006234E2">
      <w:pPr>
        <w:pStyle w:val="Heading3"/>
        <w:jc w:val="center"/>
      </w:pPr>
    </w:p>
    <w:p w14:paraId="199D2DB2" w14:textId="62333AEE" w:rsidR="00F9504A" w:rsidRDefault="00F9504A" w:rsidP="006234E2">
      <w:pPr>
        <w:pStyle w:val="Heading3"/>
        <w:jc w:val="center"/>
      </w:pPr>
      <w:r>
        <w:t>VIRGINIA DELEGATION TO THE AMERICAN MEDICAL ASSOCIATION</w:t>
      </w:r>
    </w:p>
    <w:p w14:paraId="4492AA69" w14:textId="5BF0F554" w:rsidR="00774490" w:rsidRDefault="00F9504A" w:rsidP="006234E2">
      <w:pPr>
        <w:pStyle w:val="Heading3"/>
        <w:jc w:val="center"/>
      </w:pPr>
      <w:r>
        <w:t>TERM</w:t>
      </w:r>
      <w:r w:rsidR="00F47FF8">
        <w:t xml:space="preserve"> 202</w:t>
      </w:r>
      <w:r w:rsidR="009C2308">
        <w:t>1</w:t>
      </w:r>
      <w:r w:rsidR="00F47FF8">
        <w:t>-2022</w:t>
      </w:r>
    </w:p>
    <w:p w14:paraId="14F241EE" w14:textId="0D35D6BE" w:rsidR="00F9504A" w:rsidRDefault="00F9504A" w:rsidP="008973F0">
      <w:pPr>
        <w:pStyle w:val="Heading3"/>
        <w:jc w:val="center"/>
        <w:sectPr w:rsidR="00F9504A" w:rsidSect="00F9504A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5F0BFC">
        <w:t xml:space="preserve">Elected for 2-year calendar </w:t>
      </w:r>
      <w:r w:rsidR="00F95F1D">
        <w:t xml:space="preserve">year </w:t>
      </w:r>
      <w:r w:rsidRPr="005F0BFC">
        <w:t>term</w:t>
      </w:r>
    </w:p>
    <w:p w14:paraId="06066E45" w14:textId="77777777" w:rsidR="00F9504A" w:rsidRDefault="00F9504A" w:rsidP="006234E2">
      <w:pPr>
        <w:pStyle w:val="Heading3"/>
      </w:pPr>
    </w:p>
    <w:p w14:paraId="49A05AAE" w14:textId="7224BA27" w:rsidR="00774490" w:rsidRPr="00F9504A" w:rsidRDefault="00774490" w:rsidP="006234E2">
      <w:pPr>
        <w:pStyle w:val="Heading3"/>
        <w:rPr>
          <w:u w:val="single"/>
        </w:rPr>
      </w:pPr>
      <w:r w:rsidRPr="00F9504A">
        <w:rPr>
          <w:u w:val="single"/>
        </w:rPr>
        <w:t xml:space="preserve">DELEGATES </w:t>
      </w:r>
    </w:p>
    <w:p w14:paraId="27C3AB91" w14:textId="63FB425B" w:rsidR="00774490" w:rsidRPr="00C30467" w:rsidRDefault="00774490" w:rsidP="006234E2">
      <w:pPr>
        <w:pStyle w:val="Heading3"/>
      </w:pPr>
      <w:r w:rsidRPr="00C30467">
        <w:t>Thomas Eppes Jr., M.D.</w:t>
      </w:r>
    </w:p>
    <w:p w14:paraId="189991CD" w14:textId="02592645" w:rsidR="00774490" w:rsidRPr="007D15A8" w:rsidRDefault="00774490" w:rsidP="006234E2">
      <w:pPr>
        <w:pStyle w:val="Heading3"/>
      </w:pPr>
      <w:r w:rsidRPr="007D15A8">
        <w:t>Lawrence Monahan, M.D.</w:t>
      </w:r>
    </w:p>
    <w:p w14:paraId="567B1AD2" w14:textId="68BFCEF4" w:rsidR="00774490" w:rsidRPr="007D15A8" w:rsidRDefault="00774490" w:rsidP="006234E2">
      <w:pPr>
        <w:pStyle w:val="Heading3"/>
      </w:pPr>
      <w:r w:rsidRPr="007D15A8">
        <w:t>William Reha, M.D., M.B.A.</w:t>
      </w:r>
    </w:p>
    <w:p w14:paraId="3F13E1EF" w14:textId="157329A3" w:rsidR="00774490" w:rsidRDefault="00774490" w:rsidP="006234E2">
      <w:pPr>
        <w:pStyle w:val="Heading3"/>
        <w:rPr>
          <w:sz w:val="16"/>
          <w:szCs w:val="16"/>
        </w:rPr>
      </w:pPr>
    </w:p>
    <w:p w14:paraId="78CF656A" w14:textId="3FC10989" w:rsidR="00774490" w:rsidRPr="00F9504A" w:rsidRDefault="00774490" w:rsidP="006234E2">
      <w:pPr>
        <w:pStyle w:val="Heading3"/>
        <w:rPr>
          <w:u w:val="single"/>
        </w:rPr>
      </w:pPr>
      <w:r w:rsidRPr="00F9504A">
        <w:rPr>
          <w:u w:val="single"/>
        </w:rPr>
        <w:t xml:space="preserve">ALTERNATE DELEGATES </w:t>
      </w:r>
    </w:p>
    <w:p w14:paraId="47727A4F" w14:textId="4D527557" w:rsidR="00774490" w:rsidRPr="00C30467" w:rsidRDefault="00774490" w:rsidP="006234E2">
      <w:pPr>
        <w:pStyle w:val="Heading3"/>
      </w:pPr>
      <w:r w:rsidRPr="00C30467">
        <w:t>Michele Nedelka, M.D.</w:t>
      </w:r>
    </w:p>
    <w:p w14:paraId="0DCB0AA2" w14:textId="1056B3CD" w:rsidR="00774490" w:rsidRPr="009218CA" w:rsidRDefault="00774490" w:rsidP="006234E2">
      <w:pPr>
        <w:pStyle w:val="Heading3"/>
      </w:pPr>
      <w:r w:rsidRPr="009218CA">
        <w:t>Cynthia Romero, M.D.</w:t>
      </w:r>
    </w:p>
    <w:p w14:paraId="0D04FC91" w14:textId="77777777" w:rsidR="00F47FF8" w:rsidRPr="00F47FF8" w:rsidRDefault="00F47FF8" w:rsidP="006234E2">
      <w:pPr>
        <w:pStyle w:val="Heading3"/>
      </w:pPr>
    </w:p>
    <w:p w14:paraId="7837F306" w14:textId="77777777" w:rsidR="00F9504A" w:rsidRDefault="00F9504A" w:rsidP="006234E2">
      <w:pPr>
        <w:pStyle w:val="Heading3"/>
        <w:sectPr w:rsidR="00F9504A" w:rsidSect="00F9504A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011A3946" w14:textId="3FE18816" w:rsidR="002E05FF" w:rsidRPr="002A7E29" w:rsidRDefault="002E05FF" w:rsidP="006234E2">
      <w:pPr>
        <w:pStyle w:val="Heading3"/>
        <w:jc w:val="center"/>
      </w:pPr>
      <w:r w:rsidRPr="002A7E29">
        <w:t>2020-2021 Nominating Committee</w:t>
      </w:r>
    </w:p>
    <w:p w14:paraId="64E6FAB1" w14:textId="77777777" w:rsidR="00544825" w:rsidRDefault="00544825" w:rsidP="006234E2">
      <w:pPr>
        <w:pStyle w:val="Heading3"/>
        <w:rPr>
          <w:rFonts w:ascii="Arial" w:hAnsi="Arial" w:cs="Arial"/>
          <w:szCs w:val="20"/>
        </w:rPr>
      </w:pPr>
    </w:p>
    <w:p w14:paraId="759CA637" w14:textId="45645774" w:rsidR="002E05FF" w:rsidRPr="004F43C9" w:rsidRDefault="002E05FF" w:rsidP="006234E2">
      <w:pPr>
        <w:pStyle w:val="Heading3"/>
      </w:pPr>
      <w:r w:rsidRPr="004F43C9">
        <w:t>D</w:t>
      </w:r>
      <w:r w:rsidR="00113FEA">
        <w:t xml:space="preserve">istrict </w:t>
      </w:r>
      <w:r w:rsidRPr="004F43C9">
        <w:t>1</w:t>
      </w:r>
      <w:r w:rsidRPr="004F43C9">
        <w:tab/>
      </w:r>
      <w:r w:rsidR="00113FEA">
        <w:tab/>
      </w:r>
      <w:r w:rsidR="00113FEA">
        <w:tab/>
      </w:r>
      <w:r w:rsidR="00113FEA">
        <w:tab/>
      </w:r>
      <w:r w:rsidR="004F43C9" w:rsidRPr="004F43C9">
        <w:t>Timothy Raines</w:t>
      </w:r>
      <w:r w:rsidR="00F95F1D">
        <w:t>, M.D.</w:t>
      </w:r>
      <w:r w:rsidRPr="004F43C9">
        <w:tab/>
      </w:r>
      <w:r w:rsidRPr="004F43C9">
        <w:tab/>
      </w:r>
      <w:r w:rsidRPr="004F43C9">
        <w:tab/>
      </w:r>
      <w:r w:rsidRPr="004F43C9">
        <w:tab/>
      </w:r>
      <w:r w:rsidRPr="004F43C9">
        <w:tab/>
      </w:r>
      <w:r w:rsidRPr="004F43C9">
        <w:tab/>
      </w:r>
      <w:r w:rsidRPr="004F43C9">
        <w:tab/>
      </w:r>
    </w:p>
    <w:p w14:paraId="15A175C8" w14:textId="48B1AA1D" w:rsidR="002E05FF" w:rsidRPr="00ED557E" w:rsidRDefault="002E05FF" w:rsidP="006234E2">
      <w:pPr>
        <w:pStyle w:val="Heading3"/>
      </w:pPr>
      <w:r w:rsidRPr="004F43C9">
        <w:t>D</w:t>
      </w:r>
      <w:r w:rsidR="00113FEA">
        <w:t xml:space="preserve">istrict </w:t>
      </w:r>
      <w:r w:rsidRPr="004F43C9">
        <w:t>2</w:t>
      </w:r>
      <w:r w:rsidRPr="004F43C9">
        <w:tab/>
      </w:r>
      <w:r w:rsidR="00113FEA">
        <w:tab/>
      </w:r>
      <w:r w:rsidR="00113FEA">
        <w:tab/>
      </w:r>
      <w:r w:rsidR="00113FEA">
        <w:tab/>
      </w:r>
      <w:r w:rsidRPr="00ED557E">
        <w:t>Stuart Mackler</w:t>
      </w:r>
      <w:bookmarkStart w:id="1" w:name="_Hlk50103713"/>
      <w:r w:rsidR="00F95F1D">
        <w:t>, M.D.</w:t>
      </w:r>
      <w:bookmarkEnd w:id="1"/>
      <w:r w:rsidRPr="00ED557E">
        <w:tab/>
      </w:r>
      <w:r w:rsidRPr="00ED557E">
        <w:tab/>
      </w:r>
      <w:r w:rsidRPr="00ED557E">
        <w:tab/>
      </w:r>
      <w:r w:rsidRPr="00ED557E">
        <w:tab/>
      </w:r>
      <w:r w:rsidRPr="00ED557E">
        <w:tab/>
      </w:r>
    </w:p>
    <w:p w14:paraId="55FE6F43" w14:textId="185DB3C4" w:rsidR="00CA7A94" w:rsidRPr="00990210" w:rsidRDefault="002E05FF" w:rsidP="006234E2">
      <w:pPr>
        <w:pStyle w:val="Heading3"/>
      </w:pPr>
      <w:r w:rsidRPr="00990210">
        <w:t>D</w:t>
      </w:r>
      <w:r w:rsidR="00113FEA">
        <w:t xml:space="preserve">istrict </w:t>
      </w:r>
      <w:r w:rsidRPr="00990210">
        <w:t>3</w:t>
      </w:r>
      <w:r w:rsidRPr="00990210">
        <w:tab/>
      </w:r>
      <w:r w:rsidR="00113FEA">
        <w:tab/>
      </w:r>
      <w:r w:rsidR="00113FEA">
        <w:tab/>
      </w:r>
      <w:r w:rsidR="00113FEA">
        <w:tab/>
      </w:r>
      <w:r w:rsidR="00FB09AD">
        <w:t>Hazle Konerding</w:t>
      </w:r>
      <w:r w:rsidR="00F95F1D">
        <w:t>, M.D.</w:t>
      </w:r>
      <w:r w:rsidRPr="00990210">
        <w:tab/>
      </w:r>
      <w:r w:rsidRPr="00990210">
        <w:tab/>
      </w:r>
      <w:r w:rsidRPr="00990210">
        <w:tab/>
      </w:r>
      <w:r w:rsidRPr="00990210">
        <w:tab/>
      </w:r>
      <w:r w:rsidRPr="00990210">
        <w:tab/>
      </w:r>
    </w:p>
    <w:p w14:paraId="7C84F500" w14:textId="61405E35" w:rsidR="00CA7A94" w:rsidRPr="00990210" w:rsidRDefault="002E05FF" w:rsidP="006234E2">
      <w:pPr>
        <w:pStyle w:val="Heading3"/>
      </w:pPr>
      <w:r w:rsidRPr="00990210">
        <w:t>D</w:t>
      </w:r>
      <w:r w:rsidR="00113FEA">
        <w:t xml:space="preserve">istrict </w:t>
      </w:r>
      <w:r w:rsidRPr="00990210">
        <w:t>5</w:t>
      </w:r>
      <w:r w:rsidR="00CA7A94" w:rsidRPr="00990210">
        <w:tab/>
      </w:r>
      <w:r w:rsidR="00113FEA">
        <w:tab/>
      </w:r>
      <w:r w:rsidR="00113FEA">
        <w:tab/>
      </w:r>
      <w:r w:rsidR="00113FEA">
        <w:tab/>
      </w:r>
      <w:r w:rsidR="00990210" w:rsidRPr="00990210">
        <w:t>Gary Miller</w:t>
      </w:r>
      <w:r w:rsidR="00F95F1D">
        <w:t>, M.D.</w:t>
      </w:r>
      <w:r w:rsidR="00CA7A94" w:rsidRPr="00990210">
        <w:tab/>
      </w:r>
      <w:r w:rsidR="00CA7A94" w:rsidRPr="00990210">
        <w:tab/>
      </w:r>
      <w:r w:rsidR="00CA7A94" w:rsidRPr="00990210">
        <w:tab/>
      </w:r>
      <w:r w:rsidR="00CA7A94" w:rsidRPr="00990210">
        <w:tab/>
      </w:r>
      <w:r w:rsidR="00CA7A94" w:rsidRPr="00990210">
        <w:tab/>
      </w:r>
    </w:p>
    <w:p w14:paraId="2EB8F467" w14:textId="7FE1D416" w:rsidR="003639F4" w:rsidRPr="007D15A8" w:rsidRDefault="002E05FF" w:rsidP="003639F4">
      <w:pPr>
        <w:pStyle w:val="Heading3"/>
      </w:pPr>
      <w:r w:rsidRPr="006234E2">
        <w:t>D</w:t>
      </w:r>
      <w:r w:rsidR="00113FEA" w:rsidRPr="006234E2">
        <w:t xml:space="preserve">istrict </w:t>
      </w:r>
      <w:r w:rsidRPr="006234E2">
        <w:t>6</w:t>
      </w:r>
      <w:r w:rsidRPr="006234E2">
        <w:tab/>
      </w:r>
      <w:r w:rsidRPr="006234E2">
        <w:tab/>
      </w:r>
      <w:r w:rsidRPr="006234E2">
        <w:tab/>
      </w:r>
      <w:r w:rsidRPr="006234E2">
        <w:tab/>
      </w:r>
      <w:r w:rsidR="003639F4" w:rsidRPr="007D15A8">
        <w:t>Lawrence Monahan, M.D.</w:t>
      </w:r>
    </w:p>
    <w:p w14:paraId="1028DE7C" w14:textId="66D374C0" w:rsidR="002E05FF" w:rsidRPr="00990210" w:rsidRDefault="002E05FF" w:rsidP="00990210">
      <w:pPr>
        <w:pStyle w:val="Heading3"/>
      </w:pPr>
      <w:r w:rsidRPr="00990210">
        <w:t>D</w:t>
      </w:r>
      <w:r w:rsidR="00113FEA">
        <w:t xml:space="preserve">istrict </w:t>
      </w:r>
      <w:r w:rsidRPr="00990210">
        <w:t>7</w:t>
      </w:r>
      <w:r w:rsidRPr="00990210">
        <w:tab/>
      </w:r>
      <w:r w:rsidR="00113FEA">
        <w:tab/>
      </w:r>
      <w:r w:rsidR="00113FEA">
        <w:tab/>
      </w:r>
      <w:r w:rsidR="00113FEA">
        <w:tab/>
      </w:r>
      <w:r w:rsidR="00990210" w:rsidRPr="00990210">
        <w:t>Claudette Dalton</w:t>
      </w:r>
      <w:r w:rsidR="00F95F1D">
        <w:t>, M.D.</w:t>
      </w:r>
    </w:p>
    <w:p w14:paraId="0AEBEF47" w14:textId="62A0C97F" w:rsidR="002E05FF" w:rsidRPr="00FB548D" w:rsidRDefault="002E05FF" w:rsidP="00FB548D">
      <w:pPr>
        <w:pStyle w:val="Heading3"/>
      </w:pPr>
      <w:r w:rsidRPr="00FB548D">
        <w:t>D</w:t>
      </w:r>
      <w:r w:rsidR="00113FEA">
        <w:t xml:space="preserve">istrict </w:t>
      </w:r>
      <w:r w:rsidRPr="00FB548D">
        <w:t>8</w:t>
      </w:r>
      <w:r w:rsidRPr="00FB548D">
        <w:tab/>
      </w:r>
      <w:r w:rsidR="00113FEA">
        <w:tab/>
      </w:r>
      <w:r w:rsidR="00113FEA">
        <w:tab/>
      </w:r>
      <w:r w:rsidR="00113FEA">
        <w:tab/>
      </w:r>
      <w:r w:rsidR="00FB548D" w:rsidRPr="00FB548D">
        <w:t>Carol Shapiro</w:t>
      </w:r>
      <w:r w:rsidR="00F95F1D">
        <w:t>, M.D.</w:t>
      </w:r>
    </w:p>
    <w:p w14:paraId="4A2E8477" w14:textId="2263DDF8" w:rsidR="002E05FF" w:rsidRPr="00BB0F31" w:rsidRDefault="00CA7A94" w:rsidP="00990210">
      <w:pPr>
        <w:pStyle w:val="Heading3"/>
      </w:pPr>
      <w:r w:rsidRPr="00BB0F31">
        <w:t>D</w:t>
      </w:r>
      <w:r w:rsidR="00113FEA">
        <w:t xml:space="preserve">istrict </w:t>
      </w:r>
      <w:r w:rsidRPr="00BB0F31">
        <w:t>9</w:t>
      </w:r>
      <w:r w:rsidR="00990210">
        <w:t xml:space="preserve"> </w:t>
      </w:r>
      <w:r w:rsidR="00990210">
        <w:tab/>
      </w:r>
      <w:r w:rsidR="00113FEA">
        <w:tab/>
      </w:r>
      <w:r w:rsidR="00113FEA">
        <w:tab/>
      </w:r>
      <w:r w:rsidR="00113FEA">
        <w:tab/>
      </w:r>
      <w:r w:rsidR="00990210">
        <w:t>John Kna</w:t>
      </w:r>
      <w:r w:rsidR="009F6D2A">
        <w:t>r</w:t>
      </w:r>
      <w:r w:rsidR="00990210">
        <w:t>r</w:t>
      </w:r>
      <w:r w:rsidR="00F95F1D">
        <w:t>, M.D.</w:t>
      </w:r>
    </w:p>
    <w:p w14:paraId="4FECD0DF" w14:textId="7306CF82" w:rsidR="00CA7A94" w:rsidRPr="00035337" w:rsidRDefault="00CA7A94" w:rsidP="00035337">
      <w:pPr>
        <w:pStyle w:val="Heading3"/>
      </w:pPr>
      <w:r w:rsidRPr="00035337">
        <w:t>D</w:t>
      </w:r>
      <w:r w:rsidR="00113FEA">
        <w:t xml:space="preserve">istrict </w:t>
      </w:r>
      <w:r w:rsidRPr="00035337">
        <w:t>10</w:t>
      </w:r>
      <w:r w:rsidR="00035337" w:rsidRPr="00035337">
        <w:tab/>
      </w:r>
      <w:r w:rsidR="00113FEA">
        <w:tab/>
      </w:r>
      <w:r w:rsidR="00113FEA">
        <w:tab/>
      </w:r>
      <w:r w:rsidR="00113FEA">
        <w:tab/>
      </w:r>
      <w:r w:rsidR="00035337" w:rsidRPr="00035337">
        <w:t>Edward Koch</w:t>
      </w:r>
      <w:r w:rsidR="00F95F1D">
        <w:t>, M.D.</w:t>
      </w:r>
    </w:p>
    <w:p w14:paraId="0D5EE03C" w14:textId="1B46B3E1" w:rsidR="00CA7A94" w:rsidRDefault="00CA7A94" w:rsidP="00A02B78">
      <w:pPr>
        <w:pStyle w:val="Heading3"/>
      </w:pPr>
      <w:bookmarkStart w:id="2" w:name="_Hlk50015156"/>
      <w:r w:rsidRPr="00BB0F31">
        <w:t>Academic</w:t>
      </w:r>
      <w:r w:rsidR="009F6D2A">
        <w:t xml:space="preserve"> </w:t>
      </w:r>
      <w:r w:rsidR="00113FEA">
        <w:tab/>
      </w:r>
      <w:r w:rsidR="00A02B78">
        <w:t xml:space="preserve"> </w:t>
      </w:r>
      <w:r w:rsidR="00113FEA">
        <w:tab/>
      </w:r>
      <w:r w:rsidR="00113FEA">
        <w:tab/>
      </w:r>
      <w:r w:rsidR="00113FEA">
        <w:tab/>
      </w:r>
      <w:r w:rsidR="00A02B78">
        <w:t>Cynthia Romero</w:t>
      </w:r>
      <w:r w:rsidR="00F95F1D">
        <w:t>, M.D.</w:t>
      </w:r>
    </w:p>
    <w:p w14:paraId="026F91C4" w14:textId="0D37BA36" w:rsidR="00A72F80" w:rsidRPr="00A72F80" w:rsidRDefault="00A72F80" w:rsidP="00A72F80">
      <w:pPr>
        <w:pStyle w:val="Heading3"/>
      </w:pPr>
      <w:r w:rsidRPr="00ED557E">
        <w:t xml:space="preserve">AMA Advisor   </w:t>
      </w:r>
      <w:r>
        <w:tab/>
      </w:r>
      <w:r>
        <w:tab/>
      </w:r>
      <w:r>
        <w:tab/>
      </w:r>
      <w:r>
        <w:tab/>
      </w:r>
      <w:r w:rsidRPr="00CA7A94">
        <w:t>Randolph Gould</w:t>
      </w:r>
      <w:r>
        <w:t>, M.D.</w:t>
      </w:r>
      <w:r w:rsidRPr="00CA7A94">
        <w:tab/>
      </w:r>
    </w:p>
    <w:bookmarkEnd w:id="2"/>
    <w:p w14:paraId="1E32C526" w14:textId="55B84E0E" w:rsidR="00CA7A94" w:rsidRDefault="00CA7A94" w:rsidP="00CA7A94">
      <w:pPr>
        <w:pStyle w:val="Heading3"/>
      </w:pPr>
      <w:r>
        <w:t>2018</w:t>
      </w:r>
      <w:r w:rsidR="009F6D2A">
        <w:t>-19</w:t>
      </w:r>
      <w:r>
        <w:t xml:space="preserve"> Former President </w:t>
      </w:r>
      <w:r w:rsidRPr="00ED557E">
        <w:t>Advisor</w:t>
      </w:r>
      <w:r w:rsidRPr="00ED557E">
        <w:tab/>
        <w:t>Richard Szucs</w:t>
      </w:r>
      <w:r w:rsidR="00F95F1D">
        <w:t>, M.D.</w:t>
      </w:r>
    </w:p>
    <w:p w14:paraId="623B807E" w14:textId="77777777" w:rsidR="008973F0" w:rsidRDefault="008973F0" w:rsidP="008973F0">
      <w:pPr>
        <w:pStyle w:val="Heading3"/>
      </w:pPr>
      <w:r>
        <w:t xml:space="preserve">2019-20 Former President </w:t>
      </w:r>
      <w:r w:rsidRPr="00ED557E">
        <w:t>Advisor</w:t>
      </w:r>
      <w:r w:rsidRPr="00ED557E">
        <w:tab/>
      </w:r>
      <w:r>
        <w:t>Clifford Deal, M.D.</w:t>
      </w:r>
    </w:p>
    <w:p w14:paraId="6CC87B9F" w14:textId="77777777" w:rsidR="008973F0" w:rsidRPr="008973F0" w:rsidRDefault="008973F0" w:rsidP="008973F0"/>
    <w:sectPr w:rsidR="008973F0" w:rsidRPr="008973F0" w:rsidSect="00F9504A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4A6D5" w14:textId="77777777" w:rsidR="00CC00B9" w:rsidRDefault="00CC00B9" w:rsidP="00E25B68">
      <w:r>
        <w:separator/>
      </w:r>
    </w:p>
  </w:endnote>
  <w:endnote w:type="continuationSeparator" w:id="0">
    <w:p w14:paraId="54987F5C" w14:textId="77777777" w:rsidR="00CC00B9" w:rsidRDefault="00CC00B9" w:rsidP="00E2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D23E0" w14:textId="43B543A0" w:rsidR="004658CF" w:rsidRDefault="004658CF" w:rsidP="004658CF">
    <w:pPr>
      <w:pStyle w:val="Footer"/>
      <w:jc w:val="center"/>
      <w:rPr>
        <w:color w:val="5D87A1"/>
        <w:sz w:val="18"/>
      </w:rPr>
    </w:pPr>
    <w:r w:rsidRPr="004658CF">
      <w:rPr>
        <w:color w:val="5D87A1"/>
        <w:sz w:val="18"/>
      </w:rPr>
      <w:t xml:space="preserve">Medical Society of </w:t>
    </w:r>
    <w:r w:rsidR="00890BDB" w:rsidRPr="004658CF">
      <w:rPr>
        <w:color w:val="5D87A1"/>
        <w:sz w:val="18"/>
      </w:rPr>
      <w:t>Virginia |</w:t>
    </w:r>
    <w:r w:rsidRPr="004658CF">
      <w:rPr>
        <w:color w:val="5D87A1"/>
        <w:sz w:val="18"/>
      </w:rPr>
      <w:t xml:space="preserve">  </w:t>
    </w:r>
    <w:hyperlink r:id="rId1" w:history="1">
      <w:r w:rsidRPr="004658CF">
        <w:rPr>
          <w:rStyle w:val="Hyperlink"/>
          <w:sz w:val="18"/>
        </w:rPr>
        <w:t>www.msv.org</w:t>
      </w:r>
    </w:hyperlink>
    <w:r w:rsidRPr="004658CF">
      <w:rPr>
        <w:sz w:val="18"/>
      </w:rPr>
      <w:t xml:space="preserve">  </w:t>
    </w:r>
    <w:r w:rsidRPr="004658CF">
      <w:rPr>
        <w:color w:val="5D87A1"/>
        <w:sz w:val="18"/>
      </w:rPr>
      <w:t>|  800-746-6768</w:t>
    </w:r>
  </w:p>
  <w:p w14:paraId="73D1057A" w14:textId="34CC07EA" w:rsidR="00182A30" w:rsidRDefault="00182A30" w:rsidP="004658CF">
    <w:pPr>
      <w:pStyle w:val="Footer"/>
      <w:jc w:val="center"/>
      <w:rPr>
        <w:color w:val="5D87A1"/>
        <w:sz w:val="18"/>
      </w:rPr>
    </w:pPr>
  </w:p>
  <w:p w14:paraId="125879BF" w14:textId="67DD942C" w:rsidR="00182A30" w:rsidRPr="004658CF" w:rsidRDefault="00182A30" w:rsidP="004658CF">
    <w:pPr>
      <w:pStyle w:val="Footer"/>
      <w:jc w:val="center"/>
      <w:rPr>
        <w:sz w:val="18"/>
      </w:rPr>
    </w:pPr>
    <w:r>
      <w:rPr>
        <w:color w:val="5D87A1"/>
        <w:sz w:val="18"/>
      </w:rPr>
      <w:t xml:space="preserve">As of </w:t>
    </w:r>
    <w:r w:rsidR="00C07BA7">
      <w:rPr>
        <w:color w:val="5D87A1"/>
        <w:sz w:val="18"/>
      </w:rPr>
      <w:fldChar w:fldCharType="begin"/>
    </w:r>
    <w:r w:rsidR="00C07BA7">
      <w:rPr>
        <w:color w:val="5D87A1"/>
        <w:sz w:val="18"/>
      </w:rPr>
      <w:instrText xml:space="preserve"> DATE \@ "M/d/yyyy" </w:instrText>
    </w:r>
    <w:r w:rsidR="00C07BA7">
      <w:rPr>
        <w:color w:val="5D87A1"/>
        <w:sz w:val="18"/>
      </w:rPr>
      <w:fldChar w:fldCharType="separate"/>
    </w:r>
    <w:r w:rsidR="00BE262B">
      <w:rPr>
        <w:noProof/>
        <w:color w:val="5D87A1"/>
        <w:sz w:val="18"/>
      </w:rPr>
      <w:t>10/6/2020</w:t>
    </w:r>
    <w:r w:rsidR="00C07BA7">
      <w:rPr>
        <w:color w:val="5D87A1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96D9F" w14:textId="64E1579A" w:rsidR="00116161" w:rsidRDefault="00116161" w:rsidP="00116161">
    <w:pPr>
      <w:pStyle w:val="Footer"/>
      <w:jc w:val="center"/>
      <w:rPr>
        <w:color w:val="5D87A1"/>
        <w:sz w:val="18"/>
      </w:rPr>
    </w:pPr>
    <w:r w:rsidRPr="004658CF">
      <w:rPr>
        <w:color w:val="5D87A1"/>
        <w:sz w:val="18"/>
      </w:rPr>
      <w:t xml:space="preserve">Medical Society of </w:t>
    </w:r>
    <w:r w:rsidR="00890BDB" w:rsidRPr="004658CF">
      <w:rPr>
        <w:color w:val="5D87A1"/>
        <w:sz w:val="18"/>
      </w:rPr>
      <w:t>Virginia |</w:t>
    </w:r>
    <w:r w:rsidRPr="004658CF">
      <w:rPr>
        <w:color w:val="5D87A1"/>
        <w:sz w:val="18"/>
      </w:rPr>
      <w:t xml:space="preserve">  </w:t>
    </w:r>
    <w:hyperlink r:id="rId1" w:history="1">
      <w:r w:rsidRPr="004658CF">
        <w:rPr>
          <w:rStyle w:val="Hyperlink"/>
          <w:sz w:val="18"/>
        </w:rPr>
        <w:t>www.msv.org</w:t>
      </w:r>
    </w:hyperlink>
    <w:r w:rsidRPr="004658CF">
      <w:rPr>
        <w:sz w:val="18"/>
      </w:rPr>
      <w:t xml:space="preserve">  </w:t>
    </w:r>
    <w:r w:rsidRPr="004658CF">
      <w:rPr>
        <w:color w:val="5D87A1"/>
        <w:sz w:val="18"/>
      </w:rPr>
      <w:t>|  800-746-6768</w:t>
    </w:r>
  </w:p>
  <w:p w14:paraId="41921F1E" w14:textId="77777777" w:rsidR="00182A30" w:rsidRDefault="00182A30" w:rsidP="00116161">
    <w:pPr>
      <w:pStyle w:val="Footer"/>
      <w:jc w:val="center"/>
      <w:rPr>
        <w:color w:val="5D87A1"/>
        <w:sz w:val="18"/>
      </w:rPr>
    </w:pPr>
  </w:p>
  <w:p w14:paraId="29B51B4D" w14:textId="76B66E1C" w:rsidR="00182A30" w:rsidRDefault="00182A30" w:rsidP="00116161">
    <w:pPr>
      <w:pStyle w:val="Footer"/>
      <w:jc w:val="center"/>
      <w:rPr>
        <w:color w:val="5D87A1"/>
        <w:sz w:val="18"/>
      </w:rPr>
    </w:pPr>
    <w:r>
      <w:rPr>
        <w:color w:val="5D87A1"/>
        <w:sz w:val="18"/>
      </w:rPr>
      <w:t xml:space="preserve">As of </w:t>
    </w:r>
    <w:r w:rsidR="00C07BA7">
      <w:rPr>
        <w:color w:val="5D87A1"/>
        <w:sz w:val="18"/>
      </w:rPr>
      <w:fldChar w:fldCharType="begin"/>
    </w:r>
    <w:r w:rsidR="00C07BA7">
      <w:rPr>
        <w:color w:val="5D87A1"/>
        <w:sz w:val="18"/>
      </w:rPr>
      <w:instrText xml:space="preserve"> DATE \@ "M/d/yyyy" </w:instrText>
    </w:r>
    <w:r w:rsidR="00C07BA7">
      <w:rPr>
        <w:color w:val="5D87A1"/>
        <w:sz w:val="18"/>
      </w:rPr>
      <w:fldChar w:fldCharType="separate"/>
    </w:r>
    <w:r w:rsidR="00BE262B">
      <w:rPr>
        <w:noProof/>
        <w:color w:val="5D87A1"/>
        <w:sz w:val="18"/>
      </w:rPr>
      <w:t>10/6/2020</w:t>
    </w:r>
    <w:r w:rsidR="00C07BA7">
      <w:rPr>
        <w:color w:val="5D87A1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E9FCC" w14:textId="77777777" w:rsidR="00CC00B9" w:rsidRDefault="00CC00B9" w:rsidP="00E25B68">
      <w:r>
        <w:separator/>
      </w:r>
    </w:p>
  </w:footnote>
  <w:footnote w:type="continuationSeparator" w:id="0">
    <w:p w14:paraId="7CE44D73" w14:textId="77777777" w:rsidR="00CC00B9" w:rsidRDefault="00CC00B9" w:rsidP="00E2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6B77A" w14:textId="0B12EF45" w:rsidR="00116161" w:rsidRPr="00A66EFC" w:rsidRDefault="00116161" w:rsidP="00116161">
    <w:pPr>
      <w:pStyle w:val="Subtitle"/>
    </w:pPr>
    <w:r w:rsidRPr="00A66EFC">
      <w:drawing>
        <wp:anchor distT="0" distB="0" distL="114300" distR="114300" simplePos="0" relativeHeight="251660288" behindDoc="1" locked="0" layoutInCell="1" allowOverlap="1" wp14:anchorId="742FFA92" wp14:editId="6FAC99FD">
          <wp:simplePos x="0" y="0"/>
          <wp:positionH relativeFrom="column">
            <wp:posOffset>5120005</wp:posOffset>
          </wp:positionH>
          <wp:positionV relativeFrom="paragraph">
            <wp:posOffset>-114300</wp:posOffset>
          </wp:positionV>
          <wp:extent cx="1736042" cy="652780"/>
          <wp:effectExtent l="0" t="0" r="0" b="0"/>
          <wp:wrapNone/>
          <wp:docPr id="6" name="Picture 6" descr="S:\Department - Marketing\Brand Library\FINAL LOGOS\MSV\msv[jpeg\msv[4c+alttext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epartment - Marketing\Brand Library\FINAL LOGOS\MSV\msv[jpeg\msv[4c+alttext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42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90">
      <w:t>2020 MSV Annual Meeting</w:t>
    </w:r>
  </w:p>
  <w:p w14:paraId="1D2982A3" w14:textId="3595FD1F" w:rsidR="00116161" w:rsidRPr="00A66EFC" w:rsidRDefault="00774490" w:rsidP="00116161">
    <w:pPr>
      <w:pStyle w:val="Title"/>
    </w:pPr>
    <w:r>
      <w:t>Nominating Committee Report</w:t>
    </w:r>
  </w:p>
  <w:p w14:paraId="5C856D59" w14:textId="77777777" w:rsidR="00116161" w:rsidRPr="00116161" w:rsidRDefault="00116161">
    <w:pPr>
      <w:pStyle w:val="Header"/>
      <w:rPr>
        <w:color w:val="2DAFA4"/>
        <w:sz w:val="36"/>
        <w:szCs w:val="36"/>
      </w:rPr>
    </w:pPr>
    <w:r>
      <w:rPr>
        <w:noProof/>
        <w:color w:val="2DAFA4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9C6EED" wp14:editId="4B586937">
              <wp:simplePos x="0" y="0"/>
              <wp:positionH relativeFrom="column">
                <wp:posOffset>-9526</wp:posOffset>
              </wp:positionH>
              <wp:positionV relativeFrom="paragraph">
                <wp:posOffset>83820</wp:posOffset>
              </wp:positionV>
              <wp:extent cx="6905625" cy="9525"/>
              <wp:effectExtent l="19050" t="1905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5625" cy="9525"/>
                      </a:xfrm>
                      <a:prstGeom prst="line">
                        <a:avLst/>
                      </a:prstGeom>
                      <a:ln w="38100">
                        <a:solidFill>
                          <a:srgbClr val="C2D1D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9C68E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6.6pt" to="54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" strokecolor="#c2d1d3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C6800"/>
    <w:multiLevelType w:val="multilevel"/>
    <w:tmpl w:val="96907D74"/>
    <w:numStyleLink w:val="BulletedList"/>
  </w:abstractNum>
  <w:abstractNum w:abstractNumId="1" w15:restartNumberingAfterBreak="0">
    <w:nsid w:val="08321181"/>
    <w:multiLevelType w:val="multilevel"/>
    <w:tmpl w:val="3758731C"/>
    <w:numStyleLink w:val="Style3"/>
  </w:abstractNum>
  <w:abstractNum w:abstractNumId="2" w15:restartNumberingAfterBreak="0">
    <w:nsid w:val="08B81F54"/>
    <w:multiLevelType w:val="multilevel"/>
    <w:tmpl w:val="3758731C"/>
    <w:numStyleLink w:val="Style3"/>
  </w:abstractNum>
  <w:abstractNum w:abstractNumId="3" w15:restartNumberingAfterBreak="0">
    <w:nsid w:val="143906FE"/>
    <w:multiLevelType w:val="multilevel"/>
    <w:tmpl w:val="A7FACD9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5D87A1" w:themeColor="accent3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5D87A1" w:themeColor="accent3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color w:val="5D87A1" w:themeColor="accent3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i/>
        <w:color w:val="5D87A1" w:themeColor="accent3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b w:val="0"/>
        <w:i/>
        <w:color w:val="5D87A1" w:themeColor="accent3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b w:val="0"/>
        <w:i/>
        <w:color w:val="5D87A1" w:themeColor="accent3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93F48C2"/>
    <w:multiLevelType w:val="multilevel"/>
    <w:tmpl w:val="96907D74"/>
    <w:styleLink w:val="BulletedList"/>
    <w:lvl w:ilvl="0">
      <w:start w:val="1"/>
      <w:numFmt w:val="bullet"/>
      <w:pStyle w:val="Bullets"/>
      <w:lvlText w:val=""/>
      <w:lvlJc w:val="left"/>
      <w:pPr>
        <w:ind w:left="360" w:hanging="360"/>
      </w:pPr>
      <w:rPr>
        <w:rFonts w:ascii="Webdings" w:hAnsi="Webdings" w:hint="default"/>
        <w:color w:val="5D87A1" w:themeColor="accent3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87A1" w:themeColor="accent3"/>
      </w:rPr>
    </w:lvl>
    <w:lvl w:ilvl="2">
      <w:start w:val="1"/>
      <w:numFmt w:val="bullet"/>
      <w:lvlText w:val="◦"/>
      <w:lvlJc w:val="left"/>
      <w:pPr>
        <w:ind w:left="1080" w:hanging="360"/>
      </w:pPr>
      <w:rPr>
        <w:rFonts w:ascii="Arial" w:hAnsi="Arial" w:hint="default"/>
        <w:color w:val="5D87A1" w:themeColor="accent3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  <w:color w:val="5D87A1" w:themeColor="accent3"/>
      </w:rPr>
    </w:lvl>
    <w:lvl w:ilvl="4">
      <w:start w:val="1"/>
      <w:numFmt w:val="bullet"/>
      <w:lvlText w:val="▫"/>
      <w:lvlJc w:val="left"/>
      <w:pPr>
        <w:ind w:left="1800" w:hanging="360"/>
      </w:pPr>
      <w:rPr>
        <w:rFonts w:ascii="Arial" w:hAnsi="Arial" w:hint="default"/>
        <w:color w:val="5D87A1" w:themeColor="accent3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FBA5C1C"/>
    <w:multiLevelType w:val="multilevel"/>
    <w:tmpl w:val="96907D74"/>
    <w:numStyleLink w:val="BulletedList"/>
  </w:abstractNum>
  <w:abstractNum w:abstractNumId="6" w15:restartNumberingAfterBreak="0">
    <w:nsid w:val="208E29A5"/>
    <w:multiLevelType w:val="hybridMultilevel"/>
    <w:tmpl w:val="1B82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43BCE"/>
    <w:multiLevelType w:val="multilevel"/>
    <w:tmpl w:val="0FA45C2E"/>
    <w:lvl w:ilvl="0">
      <w:start w:val="1"/>
      <w:numFmt w:val="decimal"/>
      <w:pStyle w:val="NumberList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5D87A1" w:themeColor="accent3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5D87A1" w:themeColor="accent3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5D87A1" w:themeColor="accent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  <w:i/>
        <w:color w:val="5D87A1" w:themeColor="accent3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  <w:b w:val="0"/>
        <w:i/>
        <w:color w:val="5D87A1" w:themeColor="accent3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  <w:b w:val="0"/>
        <w:i/>
        <w:color w:val="5D87A1" w:themeColor="accent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8" w15:restartNumberingAfterBreak="0">
    <w:nsid w:val="2DCD493E"/>
    <w:multiLevelType w:val="multilevel"/>
    <w:tmpl w:val="3758731C"/>
    <w:styleLink w:val="Style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5D87A1" w:themeColor="accent3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5D87A1" w:themeColor="accent3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5D87A1" w:themeColor="accent3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  <w:i/>
        <w:color w:val="5D87A1" w:themeColor="accent3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  <w:b w:val="0"/>
        <w:i/>
        <w:color w:val="5D87A1" w:themeColor="accent3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  <w:b w:val="0"/>
        <w:i/>
        <w:color w:val="5D87A1" w:themeColor="accent3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9" w15:restartNumberingAfterBreak="0">
    <w:nsid w:val="2E257674"/>
    <w:multiLevelType w:val="multilevel"/>
    <w:tmpl w:val="96907D74"/>
    <w:numStyleLink w:val="BulletedList"/>
  </w:abstractNum>
  <w:abstractNum w:abstractNumId="10" w15:restartNumberingAfterBreak="0">
    <w:nsid w:val="3BE9092C"/>
    <w:multiLevelType w:val="multilevel"/>
    <w:tmpl w:val="3758731C"/>
    <w:numStyleLink w:val="Style3"/>
  </w:abstractNum>
  <w:abstractNum w:abstractNumId="11" w15:restartNumberingAfterBreak="0">
    <w:nsid w:val="42EA3CC9"/>
    <w:multiLevelType w:val="multilevel"/>
    <w:tmpl w:val="3758731C"/>
    <w:numStyleLink w:val="Style3"/>
  </w:abstractNum>
  <w:abstractNum w:abstractNumId="12" w15:restartNumberingAfterBreak="0">
    <w:nsid w:val="58D122E3"/>
    <w:multiLevelType w:val="multilevel"/>
    <w:tmpl w:val="96907D74"/>
    <w:numStyleLink w:val="BulletedList"/>
  </w:abstractNum>
  <w:abstractNum w:abstractNumId="13" w15:restartNumberingAfterBreak="0">
    <w:nsid w:val="644860BE"/>
    <w:multiLevelType w:val="multilevel"/>
    <w:tmpl w:val="3758731C"/>
    <w:numStyleLink w:val="Style3"/>
  </w:abstractNum>
  <w:abstractNum w:abstractNumId="14" w15:restartNumberingAfterBreak="0">
    <w:nsid w:val="6B1564A5"/>
    <w:multiLevelType w:val="multilevel"/>
    <w:tmpl w:val="3758731C"/>
    <w:numStyleLink w:val="Style3"/>
  </w:abstractNum>
  <w:num w:numId="1">
    <w:abstractNumId w:val="9"/>
  </w:num>
  <w:num w:numId="2">
    <w:abstractNumId w:val="10"/>
  </w:num>
  <w:num w:numId="3">
    <w:abstractNumId w:val="12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90"/>
    <w:rsid w:val="00035337"/>
    <w:rsid w:val="000365FD"/>
    <w:rsid w:val="00040129"/>
    <w:rsid w:val="00066499"/>
    <w:rsid w:val="0006693F"/>
    <w:rsid w:val="00085614"/>
    <w:rsid w:val="000C7F43"/>
    <w:rsid w:val="000E6E3E"/>
    <w:rsid w:val="00113FEA"/>
    <w:rsid w:val="00116161"/>
    <w:rsid w:val="00130949"/>
    <w:rsid w:val="0014183C"/>
    <w:rsid w:val="001612F3"/>
    <w:rsid w:val="00165E7E"/>
    <w:rsid w:val="0017474C"/>
    <w:rsid w:val="00182A30"/>
    <w:rsid w:val="001A2129"/>
    <w:rsid w:val="001B4823"/>
    <w:rsid w:val="001C5295"/>
    <w:rsid w:val="001E3B0B"/>
    <w:rsid w:val="00202378"/>
    <w:rsid w:val="002053AC"/>
    <w:rsid w:val="00214458"/>
    <w:rsid w:val="0022763B"/>
    <w:rsid w:val="002449F3"/>
    <w:rsid w:val="00285404"/>
    <w:rsid w:val="00286D16"/>
    <w:rsid w:val="00290CCF"/>
    <w:rsid w:val="002A7E29"/>
    <w:rsid w:val="002B04E1"/>
    <w:rsid w:val="002E05FF"/>
    <w:rsid w:val="002F7FA4"/>
    <w:rsid w:val="00300113"/>
    <w:rsid w:val="003639F4"/>
    <w:rsid w:val="003840B0"/>
    <w:rsid w:val="00385861"/>
    <w:rsid w:val="00390152"/>
    <w:rsid w:val="003D7E34"/>
    <w:rsid w:val="00415ED2"/>
    <w:rsid w:val="004658CF"/>
    <w:rsid w:val="00487183"/>
    <w:rsid w:val="004F43C9"/>
    <w:rsid w:val="00544825"/>
    <w:rsid w:val="00567E38"/>
    <w:rsid w:val="005913F7"/>
    <w:rsid w:val="005A4A2A"/>
    <w:rsid w:val="005C596C"/>
    <w:rsid w:val="005D3D45"/>
    <w:rsid w:val="005F4CC7"/>
    <w:rsid w:val="00611252"/>
    <w:rsid w:val="006234E2"/>
    <w:rsid w:val="0065224A"/>
    <w:rsid w:val="006E68B8"/>
    <w:rsid w:val="0071336D"/>
    <w:rsid w:val="00754732"/>
    <w:rsid w:val="00761BE9"/>
    <w:rsid w:val="00774490"/>
    <w:rsid w:val="00774861"/>
    <w:rsid w:val="00791702"/>
    <w:rsid w:val="007D025E"/>
    <w:rsid w:val="007D15A8"/>
    <w:rsid w:val="008347A5"/>
    <w:rsid w:val="00890BDB"/>
    <w:rsid w:val="008973F0"/>
    <w:rsid w:val="009218CA"/>
    <w:rsid w:val="00964F4C"/>
    <w:rsid w:val="00990210"/>
    <w:rsid w:val="009C2308"/>
    <w:rsid w:val="009C7DCD"/>
    <w:rsid w:val="009D0E76"/>
    <w:rsid w:val="009D45DD"/>
    <w:rsid w:val="009E4BE2"/>
    <w:rsid w:val="009F6D2A"/>
    <w:rsid w:val="00A02B78"/>
    <w:rsid w:val="00A20614"/>
    <w:rsid w:val="00A53611"/>
    <w:rsid w:val="00A66EFC"/>
    <w:rsid w:val="00A72F80"/>
    <w:rsid w:val="00AA2C79"/>
    <w:rsid w:val="00B161C9"/>
    <w:rsid w:val="00B960B3"/>
    <w:rsid w:val="00BA072A"/>
    <w:rsid w:val="00BB0F31"/>
    <w:rsid w:val="00BC2451"/>
    <w:rsid w:val="00BE262B"/>
    <w:rsid w:val="00C07BA7"/>
    <w:rsid w:val="00C30467"/>
    <w:rsid w:val="00C83E97"/>
    <w:rsid w:val="00CA7A94"/>
    <w:rsid w:val="00CB6D58"/>
    <w:rsid w:val="00CC00B9"/>
    <w:rsid w:val="00CD0315"/>
    <w:rsid w:val="00D30C58"/>
    <w:rsid w:val="00D446DD"/>
    <w:rsid w:val="00D931C5"/>
    <w:rsid w:val="00D9672A"/>
    <w:rsid w:val="00DD59B6"/>
    <w:rsid w:val="00DE29CF"/>
    <w:rsid w:val="00DF6020"/>
    <w:rsid w:val="00E25B68"/>
    <w:rsid w:val="00ED3ADD"/>
    <w:rsid w:val="00ED557E"/>
    <w:rsid w:val="00EE16C7"/>
    <w:rsid w:val="00F13AF5"/>
    <w:rsid w:val="00F37933"/>
    <w:rsid w:val="00F47FF8"/>
    <w:rsid w:val="00F9504A"/>
    <w:rsid w:val="00F95F1D"/>
    <w:rsid w:val="00FB09AD"/>
    <w:rsid w:val="00FB4903"/>
    <w:rsid w:val="00F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A541D42"/>
  <w15:chartTrackingRefBased/>
  <w15:docId w15:val="{CCAB71E2-5CA1-40DF-A6F9-DD3FE6C7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4E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color w:val="F5891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4E1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b/>
      <w:color w:val="2DAFA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4E1"/>
    <w:pPr>
      <w:keepNext/>
      <w:keepLines/>
      <w:spacing w:before="40" w:line="276" w:lineRule="auto"/>
      <w:outlineLvl w:val="2"/>
    </w:pPr>
    <w:rPr>
      <w:rFonts w:asciiTheme="minorHAnsi" w:eastAsiaTheme="majorEastAsia" w:hAnsiTheme="minorHAnsi" w:cstheme="majorBidi"/>
      <w:b/>
      <w:color w:val="5D87A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04E1"/>
    <w:pPr>
      <w:keepNext/>
      <w:keepLines/>
      <w:spacing w:before="40" w:line="276" w:lineRule="auto"/>
      <w:outlineLvl w:val="3"/>
    </w:pPr>
    <w:rPr>
      <w:rFonts w:asciiTheme="minorHAnsi" w:eastAsiaTheme="majorEastAsia" w:hAnsiTheme="minorHAnsi" w:cstheme="majorBidi"/>
      <w:i/>
      <w:iCs/>
      <w:color w:val="5D87A1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B6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5B68"/>
  </w:style>
  <w:style w:type="paragraph" w:styleId="Footer">
    <w:name w:val="footer"/>
    <w:basedOn w:val="Normal"/>
    <w:link w:val="FooterChar"/>
    <w:uiPriority w:val="99"/>
    <w:unhideWhenUsed/>
    <w:rsid w:val="00E25B6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25B68"/>
  </w:style>
  <w:style w:type="character" w:customStyle="1" w:styleId="Heading1Char">
    <w:name w:val="Heading 1 Char"/>
    <w:basedOn w:val="DefaultParagraphFont"/>
    <w:link w:val="Heading1"/>
    <w:uiPriority w:val="9"/>
    <w:rsid w:val="002B04E1"/>
    <w:rPr>
      <w:rFonts w:asciiTheme="majorHAnsi" w:eastAsiaTheme="majorEastAsia" w:hAnsiTheme="majorHAnsi" w:cstheme="majorBidi"/>
      <w:b/>
      <w:color w:val="F5891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04E1"/>
    <w:rPr>
      <w:rFonts w:asciiTheme="majorHAnsi" w:eastAsiaTheme="majorEastAsia" w:hAnsiTheme="majorHAnsi" w:cstheme="majorBidi"/>
      <w:b/>
      <w:color w:val="2DAFA4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66E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EF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F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B04E1"/>
    <w:rPr>
      <w:rFonts w:eastAsiaTheme="majorEastAsia" w:cstheme="majorBidi"/>
      <w:b/>
      <w:color w:val="5D87A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04E1"/>
    <w:rPr>
      <w:rFonts w:eastAsiaTheme="majorEastAsia" w:cstheme="majorBidi"/>
      <w:i/>
      <w:iCs/>
      <w:color w:val="5D87A1"/>
      <w:sz w:val="20"/>
    </w:rPr>
  </w:style>
  <w:style w:type="paragraph" w:styleId="Title">
    <w:name w:val="Title"/>
    <w:basedOn w:val="Header"/>
    <w:next w:val="Normal"/>
    <w:link w:val="TitleChar"/>
    <w:uiPriority w:val="10"/>
    <w:qFormat/>
    <w:rsid w:val="002B04E1"/>
    <w:rPr>
      <w:color w:val="2DAFA4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B04E1"/>
    <w:rPr>
      <w:color w:val="2DAFA4"/>
      <w:sz w:val="44"/>
      <w:szCs w:val="44"/>
    </w:rPr>
  </w:style>
  <w:style w:type="paragraph" w:styleId="Subtitle">
    <w:name w:val="Subtitle"/>
    <w:basedOn w:val="Header"/>
    <w:next w:val="Normal"/>
    <w:link w:val="SubtitleChar"/>
    <w:uiPriority w:val="11"/>
    <w:qFormat/>
    <w:rsid w:val="002B04E1"/>
    <w:rPr>
      <w:b/>
      <w:caps/>
      <w:noProof/>
      <w:color w:val="002F65"/>
      <w:sz w:val="28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2B04E1"/>
    <w:rPr>
      <w:b/>
      <w:caps/>
      <w:noProof/>
      <w:color w:val="002F65"/>
      <w:sz w:val="28"/>
      <w:szCs w:val="44"/>
    </w:rPr>
  </w:style>
  <w:style w:type="paragraph" w:styleId="ListParagraph">
    <w:name w:val="List Paragraph"/>
    <w:aliases w:val="Bulleted Paragraph"/>
    <w:basedOn w:val="Normal"/>
    <w:link w:val="ListParagraphChar"/>
    <w:uiPriority w:val="34"/>
    <w:rsid w:val="002B04E1"/>
    <w:pPr>
      <w:spacing w:after="200" w:line="276" w:lineRule="auto"/>
      <w:contextualSpacing/>
    </w:pPr>
    <w:rPr>
      <w:rFonts w:asciiTheme="minorHAnsi" w:eastAsiaTheme="minorHAnsi" w:hAnsiTheme="minorHAnsi" w:cstheme="minorBidi"/>
      <w:sz w:val="20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B04E1"/>
    <w:pPr>
      <w:spacing w:before="200" w:after="160" w:line="276" w:lineRule="auto"/>
      <w:ind w:left="864" w:right="864"/>
    </w:pPr>
    <w:rPr>
      <w:rFonts w:asciiTheme="minorHAnsi" w:eastAsiaTheme="minorHAnsi" w:hAnsiTheme="minorHAnsi" w:cstheme="minorBidi"/>
      <w:i/>
      <w:iCs/>
      <w:color w:val="595959" w:themeColor="text1" w:themeTint="A6"/>
      <w:sz w:val="20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B04E1"/>
    <w:rPr>
      <w:i/>
      <w:iCs/>
      <w:color w:val="595959" w:themeColor="text1" w:themeTint="A6"/>
      <w:sz w:val="20"/>
    </w:rPr>
  </w:style>
  <w:style w:type="paragraph" w:customStyle="1" w:styleId="NumberedList">
    <w:name w:val="Numbered List"/>
    <w:basedOn w:val="ListParagraph"/>
    <w:link w:val="NumberedListChar"/>
    <w:rsid w:val="0006693F"/>
  </w:style>
  <w:style w:type="paragraph" w:styleId="IntenseQuote">
    <w:name w:val="Intense Quote"/>
    <w:basedOn w:val="Normal"/>
    <w:next w:val="Normal"/>
    <w:link w:val="IntenseQuoteChar"/>
    <w:uiPriority w:val="30"/>
    <w:rsid w:val="009D45DD"/>
    <w:pPr>
      <w:shd w:val="clear" w:color="auto" w:fill="F58913"/>
      <w:spacing w:before="360" w:after="360" w:line="276" w:lineRule="auto"/>
      <w:jc w:val="center"/>
    </w:pPr>
    <w:rPr>
      <w:rFonts w:asciiTheme="minorHAnsi" w:eastAsiaTheme="minorHAnsi" w:hAnsiTheme="minorHAnsi" w:cstheme="minorBidi"/>
      <w:iCs/>
      <w:color w:val="FFFFFF" w:themeColor="background1"/>
      <w:sz w:val="20"/>
      <w:szCs w:val="22"/>
    </w:rPr>
  </w:style>
  <w:style w:type="character" w:customStyle="1" w:styleId="ListParagraphChar">
    <w:name w:val="List Paragraph Char"/>
    <w:aliases w:val="Bulleted Paragraph Char"/>
    <w:basedOn w:val="DefaultParagraphFont"/>
    <w:link w:val="ListParagraph"/>
    <w:uiPriority w:val="34"/>
    <w:rsid w:val="002B04E1"/>
    <w:rPr>
      <w:sz w:val="20"/>
    </w:rPr>
  </w:style>
  <w:style w:type="character" w:customStyle="1" w:styleId="NumberedListChar">
    <w:name w:val="Numbered List Char"/>
    <w:basedOn w:val="ListParagraphChar"/>
    <w:link w:val="NumberedList"/>
    <w:rsid w:val="00085614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5DD"/>
    <w:rPr>
      <w:iCs/>
      <w:color w:val="FFFFFF" w:themeColor="background1"/>
      <w:sz w:val="20"/>
      <w:shd w:val="clear" w:color="auto" w:fill="F58913"/>
    </w:rPr>
  </w:style>
  <w:style w:type="character" w:styleId="Hyperlink">
    <w:name w:val="Hyperlink"/>
    <w:basedOn w:val="DefaultParagraphFont"/>
    <w:uiPriority w:val="99"/>
    <w:unhideWhenUsed/>
    <w:rsid w:val="004658CF"/>
    <w:rPr>
      <w:color w:val="2DAFA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8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B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aliases w:val="Table Style Default"/>
    <w:basedOn w:val="TableNormal"/>
    <w:uiPriority w:val="49"/>
    <w:rsid w:val="00611252"/>
    <w:pPr>
      <w:spacing w:before="60" w:after="60" w:line="240" w:lineRule="auto"/>
      <w:ind w:left="72"/>
    </w:pPr>
    <w:tblPr>
      <w:tblStyleRowBandSize w:val="1"/>
      <w:tblStyleColBandSize w:val="1"/>
      <w:tblBorders>
        <w:top w:val="single" w:sz="4" w:space="0" w:color="2DAFA4"/>
        <w:left w:val="single" w:sz="4" w:space="0" w:color="2DAFA4"/>
        <w:bottom w:val="single" w:sz="4" w:space="0" w:color="2DAFA4"/>
        <w:right w:val="single" w:sz="4" w:space="0" w:color="2DAFA4"/>
        <w:insideH w:val="single" w:sz="4" w:space="0" w:color="2DAFA4"/>
        <w:insideV w:val="single" w:sz="4" w:space="0" w:color="2DAFA4"/>
      </w:tblBorders>
    </w:tblPr>
    <w:tcP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2DAFA4"/>
      </w:tcPr>
    </w:tblStylePr>
    <w:tblStylePr w:type="lastRow">
      <w:rPr>
        <w:b/>
        <w:bCs/>
      </w:rPr>
      <w:tblPr/>
      <w:trPr>
        <w:tblHeader/>
      </w:trPr>
      <w:tcPr>
        <w:tcBorders>
          <w:top w:val="double" w:sz="4" w:space="0" w:color="73C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3" w:themeFill="accent5" w:themeFillTint="33"/>
      </w:tcPr>
    </w:tblStylePr>
    <w:tblStylePr w:type="band1Horz">
      <w:tblPr/>
      <w:tcPr>
        <w:shd w:val="clear" w:color="auto" w:fill="E2F4F3" w:themeFill="accent5" w:themeFillTint="33"/>
      </w:tcPr>
    </w:tblStylePr>
  </w:style>
  <w:style w:type="table" w:customStyle="1" w:styleId="Style1">
    <w:name w:val="Style1"/>
    <w:basedOn w:val="TableNormal"/>
    <w:uiPriority w:val="99"/>
    <w:rsid w:val="00791702"/>
    <w:pPr>
      <w:spacing w:after="0" w:line="240" w:lineRule="auto"/>
    </w:pPr>
    <w:tblPr/>
  </w:style>
  <w:style w:type="table" w:customStyle="1" w:styleId="Style2">
    <w:name w:val="Style2"/>
    <w:basedOn w:val="TableNormal"/>
    <w:uiPriority w:val="99"/>
    <w:rsid w:val="00791702"/>
    <w:pPr>
      <w:spacing w:after="0" w:line="240" w:lineRule="auto"/>
    </w:pPr>
    <w:tblPr/>
  </w:style>
  <w:style w:type="paragraph" w:styleId="NoSpacing">
    <w:name w:val="No Spacing"/>
    <w:uiPriority w:val="1"/>
    <w:rsid w:val="0071336D"/>
    <w:pPr>
      <w:spacing w:after="0" w:line="240" w:lineRule="auto"/>
    </w:pPr>
    <w:rPr>
      <w:sz w:val="20"/>
    </w:rPr>
  </w:style>
  <w:style w:type="numbering" w:customStyle="1" w:styleId="BulletedList">
    <w:name w:val="Bulleted List"/>
    <w:uiPriority w:val="99"/>
    <w:rsid w:val="00F13AF5"/>
    <w:pPr>
      <w:numPr>
        <w:numId w:val="5"/>
      </w:numPr>
    </w:pPr>
  </w:style>
  <w:style w:type="numbering" w:customStyle="1" w:styleId="Style3">
    <w:name w:val="Style3"/>
    <w:uiPriority w:val="99"/>
    <w:rsid w:val="00B161C9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7474C"/>
    <w:rPr>
      <w:color w:val="73CBC7" w:themeColor="followedHyperlink"/>
      <w:u w:val="single"/>
    </w:rPr>
  </w:style>
  <w:style w:type="paragraph" w:customStyle="1" w:styleId="NumberList">
    <w:name w:val="Number List"/>
    <w:basedOn w:val="NumberedList"/>
    <w:link w:val="NumberListChar"/>
    <w:qFormat/>
    <w:rsid w:val="002B04E1"/>
    <w:pPr>
      <w:numPr>
        <w:numId w:val="13"/>
      </w:numPr>
    </w:pPr>
  </w:style>
  <w:style w:type="character" w:customStyle="1" w:styleId="NumberListChar">
    <w:name w:val="Number List Char"/>
    <w:basedOn w:val="NumberedListChar"/>
    <w:link w:val="NumberList"/>
    <w:rsid w:val="002B04E1"/>
    <w:rPr>
      <w:sz w:val="20"/>
    </w:rPr>
  </w:style>
  <w:style w:type="paragraph" w:customStyle="1" w:styleId="Bullets">
    <w:name w:val="Bullets"/>
    <w:basedOn w:val="ListParagraph"/>
    <w:link w:val="BulletsChar"/>
    <w:autoRedefine/>
    <w:qFormat/>
    <w:rsid w:val="00567E38"/>
    <w:pPr>
      <w:numPr>
        <w:numId w:val="16"/>
      </w:numPr>
    </w:pPr>
  </w:style>
  <w:style w:type="character" w:customStyle="1" w:styleId="BulletsChar">
    <w:name w:val="Bullets Char"/>
    <w:basedOn w:val="ListParagraphChar"/>
    <w:link w:val="Bullets"/>
    <w:rsid w:val="00567E3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29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v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aff%20Resources\Marketing%20Templates\MSV%20General%20One-Pager%20Template.dotx" TargetMode="External"/></Relationships>
</file>

<file path=word/theme/theme1.xml><?xml version="1.0" encoding="utf-8"?>
<a:theme xmlns:a="http://schemas.openxmlformats.org/drawingml/2006/main" name="MSV Word Template">
  <a:themeElements>
    <a:clrScheme name="MSV Brand">
      <a:dk1>
        <a:sysClr val="windowText" lastClr="000000"/>
      </a:dk1>
      <a:lt1>
        <a:sysClr val="window" lastClr="FFFFFF"/>
      </a:lt1>
      <a:dk2>
        <a:srgbClr val="1F497D"/>
      </a:dk2>
      <a:lt2>
        <a:srgbClr val="E9EEF1"/>
      </a:lt2>
      <a:accent1>
        <a:srgbClr val="2DAFA4"/>
      </a:accent1>
      <a:accent2>
        <a:srgbClr val="F38F1D"/>
      </a:accent2>
      <a:accent3>
        <a:srgbClr val="5D87A1"/>
      </a:accent3>
      <a:accent4>
        <a:srgbClr val="C1D72F"/>
      </a:accent4>
      <a:accent5>
        <a:srgbClr val="73CBC7"/>
      </a:accent5>
      <a:accent6>
        <a:srgbClr val="FFCF01"/>
      </a:accent6>
      <a:hlink>
        <a:srgbClr val="2DAFA4"/>
      </a:hlink>
      <a:folHlink>
        <a:srgbClr val="73CB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/>
      </a:spPr>
      <a:bodyPr/>
      <a:lstStyle/>
      <a:style>
        <a:lnRef idx="1">
          <a:schemeClr val="accent4"/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BADF-FF4B-43F7-B41D-3B07590A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MSV General One-Pager Template</Template>
  <TotalTime>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Welsh-Agnew</dc:creator>
  <cp:keywords/>
  <dc:description/>
  <cp:lastModifiedBy>Suzanne Welsh-Agnew</cp:lastModifiedBy>
  <cp:revision>5</cp:revision>
  <dcterms:created xsi:type="dcterms:W3CDTF">2020-10-02T20:52:00Z</dcterms:created>
  <dcterms:modified xsi:type="dcterms:W3CDTF">2020-10-06T12:18:00Z</dcterms:modified>
</cp:coreProperties>
</file>